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6" w:rsidRDefault="003E6DC6" w:rsidP="003E6D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832411" w:rsidRDefault="00832411" w:rsidP="003E6D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 батьківського комітету</w:t>
      </w:r>
    </w:p>
    <w:p w:rsidR="003E6DC6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5A5CFE">
        <w:rPr>
          <w:rFonts w:ascii="Times New Roman" w:hAnsi="Times New Roman"/>
          <w:bCs/>
          <w:sz w:val="28"/>
          <w:szCs w:val="28"/>
          <w:lang w:val="uk-UA"/>
        </w:rPr>
        <w:t>комунального закладу</w:t>
      </w:r>
    </w:p>
    <w:p w:rsidR="003E6DC6" w:rsidRPr="00082F81" w:rsidRDefault="003E6DC6" w:rsidP="003E6D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«Дошкільний навчальний заклад</w:t>
      </w:r>
    </w:p>
    <w:p w:rsidR="003E6DC6" w:rsidRPr="005A5CFE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(ясла-садок) № 425 комбінованого типу</w:t>
      </w:r>
    </w:p>
    <w:p w:rsidR="003E6DC6" w:rsidRPr="005A5CFE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Харківської міської ради»</w:t>
      </w:r>
    </w:p>
    <w:p w:rsidR="003E6DC6" w:rsidRPr="002E5966" w:rsidRDefault="005878E8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3E6DC6" w:rsidRPr="002E596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09.2017</w:t>
      </w:r>
      <w:r w:rsidR="003E6D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="00416A6A">
        <w:rPr>
          <w:rFonts w:ascii="Times New Roman" w:hAnsi="Times New Roman"/>
          <w:sz w:val="28"/>
          <w:szCs w:val="28"/>
          <w:lang w:val="uk-UA"/>
        </w:rPr>
        <w:t>01</w:t>
      </w:r>
    </w:p>
    <w:p w:rsidR="003E6DC6" w:rsidRPr="002E5966" w:rsidRDefault="003E6DC6" w:rsidP="003E6DC6">
      <w:pPr>
        <w:spacing w:after="0" w:line="360" w:lineRule="auto"/>
        <w:ind w:left="2832"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6DC6" w:rsidRDefault="003E6DC6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E5966">
        <w:rPr>
          <w:rFonts w:ascii="Times New Roman" w:hAnsi="Times New Roman"/>
          <w:sz w:val="28"/>
          <w:szCs w:val="28"/>
          <w:lang w:val="uk-UA"/>
        </w:rPr>
        <w:t xml:space="preserve">олова </w:t>
      </w:r>
      <w:r w:rsidR="006C383B">
        <w:rPr>
          <w:rFonts w:ascii="Times New Roman" w:hAnsi="Times New Roman"/>
          <w:sz w:val="28"/>
          <w:szCs w:val="28"/>
          <w:lang w:val="uk-UA"/>
        </w:rPr>
        <w:t>ба</w:t>
      </w:r>
      <w:r w:rsidR="005F6465">
        <w:rPr>
          <w:rFonts w:ascii="Times New Roman" w:hAnsi="Times New Roman"/>
          <w:sz w:val="28"/>
          <w:szCs w:val="28"/>
          <w:lang w:val="uk-UA"/>
        </w:rPr>
        <w:t xml:space="preserve">тьківського </w:t>
      </w:r>
      <w:proofErr w:type="spellStart"/>
      <w:r w:rsidR="005F6465">
        <w:rPr>
          <w:rFonts w:ascii="Times New Roman" w:hAnsi="Times New Roman"/>
          <w:sz w:val="28"/>
          <w:szCs w:val="28"/>
          <w:lang w:val="uk-UA"/>
        </w:rPr>
        <w:t>комітету–</w:t>
      </w:r>
      <w:proofErr w:type="spellEnd"/>
      <w:r w:rsidR="005F64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F6465">
        <w:rPr>
          <w:rFonts w:ascii="Times New Roman" w:hAnsi="Times New Roman"/>
          <w:sz w:val="28"/>
          <w:szCs w:val="28"/>
          <w:lang w:val="uk-UA"/>
        </w:rPr>
        <w:t>Удовіченко</w:t>
      </w:r>
      <w:proofErr w:type="spellEnd"/>
      <w:r w:rsidR="005F646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C383B">
        <w:rPr>
          <w:rFonts w:ascii="Times New Roman" w:hAnsi="Times New Roman"/>
          <w:sz w:val="28"/>
          <w:szCs w:val="28"/>
          <w:lang w:val="uk-UA"/>
        </w:rPr>
        <w:t>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6DC6" w:rsidRDefault="003E6DC6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966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6C383B">
        <w:rPr>
          <w:rFonts w:ascii="Times New Roman" w:hAnsi="Times New Roman"/>
          <w:sz w:val="28"/>
          <w:szCs w:val="28"/>
          <w:lang w:val="uk-UA"/>
        </w:rPr>
        <w:t>, завідувач,  члени батьківського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(реєстраційний лист додається)</w:t>
      </w:r>
    </w:p>
    <w:p w:rsidR="003E6DC6" w:rsidRPr="008B20E3" w:rsidRDefault="003E6DC6" w:rsidP="003E6DC6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</w:p>
    <w:p w:rsidR="003E6DC6" w:rsidRPr="008B20E3" w:rsidRDefault="003E6DC6" w:rsidP="003E6DC6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8B20E3">
        <w:rPr>
          <w:rFonts w:ascii="Times New Roman" w:hAnsi="Times New Roman"/>
          <w:sz w:val="28"/>
          <w:szCs w:val="28"/>
          <w:lang w:val="uk-UA" w:eastAsia="ar-SA"/>
        </w:rPr>
        <w:t>ПОРЯДОК ДЕННИЙ</w:t>
      </w:r>
    </w:p>
    <w:p w:rsidR="003E6DC6" w:rsidRDefault="003E6DC6" w:rsidP="003E6D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3E6DC6" w:rsidTr="0012715C">
        <w:tc>
          <w:tcPr>
            <w:tcW w:w="675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6946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Питання, що розглядаються</w:t>
            </w:r>
          </w:p>
        </w:tc>
        <w:tc>
          <w:tcPr>
            <w:tcW w:w="1950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Доповідач</w:t>
            </w:r>
          </w:p>
        </w:tc>
      </w:tr>
      <w:tr w:rsidR="005F6465" w:rsidTr="0012715C">
        <w:tc>
          <w:tcPr>
            <w:tcW w:w="675" w:type="dxa"/>
          </w:tcPr>
          <w:p w:rsidR="005F6465" w:rsidRPr="00034390" w:rsidRDefault="005F6465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0343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6946" w:type="dxa"/>
          </w:tcPr>
          <w:p w:rsidR="005F6465" w:rsidRPr="00D0373C" w:rsidRDefault="005F6465" w:rsidP="00C27A02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B5ACD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затвердження річного плану роботи ба</w:t>
            </w:r>
            <w:r w:rsidR="005878E8">
              <w:rPr>
                <w:rFonts w:ascii="Times New Roman" w:hAnsi="Times New Roman"/>
                <w:sz w:val="28"/>
                <w:szCs w:val="28"/>
                <w:lang w:val="uk-UA" w:eastAsia="ar-SA"/>
              </w:rPr>
              <w:t>тьківського комітету ДНЗ на 2017-2018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навчальний рік.</w:t>
            </w:r>
          </w:p>
        </w:tc>
        <w:tc>
          <w:tcPr>
            <w:tcW w:w="1950" w:type="dxa"/>
          </w:tcPr>
          <w:p w:rsidR="005F6465" w:rsidRPr="00D0373C" w:rsidRDefault="005878E8" w:rsidP="00C27A0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Крохальова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 xml:space="preserve"> М.О.</w:t>
            </w:r>
          </w:p>
        </w:tc>
      </w:tr>
      <w:tr w:rsidR="005F6465" w:rsidTr="0012715C">
        <w:tc>
          <w:tcPr>
            <w:tcW w:w="675" w:type="dxa"/>
          </w:tcPr>
          <w:p w:rsidR="005F6465" w:rsidRPr="00034390" w:rsidRDefault="005F6465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6946" w:type="dxa"/>
          </w:tcPr>
          <w:p w:rsidR="005F6465" w:rsidRPr="00D0373C" w:rsidRDefault="005F6465" w:rsidP="00416A6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Про залучення позабюджетних коштів.</w:t>
            </w:r>
          </w:p>
        </w:tc>
        <w:tc>
          <w:tcPr>
            <w:tcW w:w="1950" w:type="dxa"/>
          </w:tcPr>
          <w:p w:rsidR="005F6465" w:rsidRPr="00D0373C" w:rsidRDefault="005F6465" w:rsidP="00416A6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Завідувач </w:t>
            </w:r>
          </w:p>
        </w:tc>
      </w:tr>
      <w:tr w:rsidR="005F6465" w:rsidTr="0012715C">
        <w:tc>
          <w:tcPr>
            <w:tcW w:w="675" w:type="dxa"/>
          </w:tcPr>
          <w:p w:rsidR="005F6465" w:rsidRPr="00034390" w:rsidRDefault="005F6465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6946" w:type="dxa"/>
          </w:tcPr>
          <w:p w:rsidR="005F6465" w:rsidRPr="00100EBA" w:rsidRDefault="005F6465" w:rsidP="00100EB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00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літнього оздоровчого періоду</w:t>
            </w:r>
          </w:p>
        </w:tc>
        <w:tc>
          <w:tcPr>
            <w:tcW w:w="1950" w:type="dxa"/>
          </w:tcPr>
          <w:p w:rsidR="005F6465" w:rsidRDefault="005F6465" w:rsidP="0012715C">
            <w:pP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Ст.м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/с</w:t>
            </w:r>
          </w:p>
        </w:tc>
      </w:tr>
    </w:tbl>
    <w:p w:rsidR="005F6465" w:rsidRDefault="005F6465" w:rsidP="00C12F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0EBA" w:rsidRDefault="00100EBA" w:rsidP="005F64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6465" w:rsidRDefault="005F6465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СЛУХАЛИ:</w:t>
      </w:r>
    </w:p>
    <w:p w:rsidR="006C383B" w:rsidRDefault="005878E8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Крохальову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</w:t>
      </w:r>
      <w:r w:rsidR="006C383B">
        <w:rPr>
          <w:rFonts w:ascii="Times New Roman" w:hAnsi="Times New Roman"/>
          <w:sz w:val="28"/>
          <w:szCs w:val="28"/>
          <w:lang w:val="uk-UA"/>
        </w:rPr>
        <w:t>., голову батьківського комітету, я</w:t>
      </w:r>
      <w:r w:rsidR="002B15E6">
        <w:rPr>
          <w:rFonts w:ascii="Times New Roman" w:hAnsi="Times New Roman"/>
          <w:sz w:val="28"/>
          <w:szCs w:val="28"/>
          <w:lang w:val="uk-UA"/>
        </w:rPr>
        <w:t>ка познайом</w:t>
      </w:r>
      <w:r w:rsidR="006C383B">
        <w:rPr>
          <w:rFonts w:ascii="Times New Roman" w:hAnsi="Times New Roman"/>
          <w:sz w:val="28"/>
          <w:szCs w:val="28"/>
          <w:lang w:val="uk-UA"/>
        </w:rPr>
        <w:t xml:space="preserve">ила з </w:t>
      </w:r>
      <w:r w:rsidR="005F6465">
        <w:rPr>
          <w:rFonts w:ascii="Times New Roman" w:hAnsi="Times New Roman"/>
          <w:sz w:val="28"/>
          <w:szCs w:val="28"/>
          <w:lang w:val="uk-UA"/>
        </w:rPr>
        <w:t xml:space="preserve">річним </w:t>
      </w:r>
      <w:r w:rsidR="006C383B">
        <w:rPr>
          <w:rFonts w:ascii="Times New Roman" w:hAnsi="Times New Roman"/>
          <w:sz w:val="28"/>
          <w:szCs w:val="28"/>
          <w:lang w:val="uk-UA"/>
        </w:rPr>
        <w:t xml:space="preserve">планом </w:t>
      </w:r>
      <w:r w:rsidR="005F6465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2B15E6">
        <w:rPr>
          <w:rFonts w:ascii="Times New Roman" w:hAnsi="Times New Roman"/>
          <w:sz w:val="28"/>
          <w:szCs w:val="28"/>
          <w:lang w:val="uk-UA"/>
        </w:rPr>
        <w:t>ба</w:t>
      </w:r>
      <w:r w:rsidR="005F6465">
        <w:rPr>
          <w:rFonts w:ascii="Times New Roman" w:hAnsi="Times New Roman"/>
          <w:sz w:val="28"/>
          <w:szCs w:val="28"/>
          <w:lang w:val="uk-UA"/>
        </w:rPr>
        <w:t>т</w:t>
      </w:r>
      <w:r w:rsidR="002B15E6">
        <w:rPr>
          <w:rFonts w:ascii="Times New Roman" w:hAnsi="Times New Roman"/>
          <w:sz w:val="28"/>
          <w:szCs w:val="28"/>
          <w:lang w:val="uk-UA"/>
        </w:rPr>
        <w:t>ьківського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на 2017</w:t>
      </w:r>
      <w:r w:rsidR="006C383B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6C383B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  <w:r w:rsidR="005F6465" w:rsidRPr="005F64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465">
        <w:rPr>
          <w:rFonts w:ascii="Times New Roman" w:hAnsi="Times New Roman"/>
          <w:sz w:val="28"/>
          <w:szCs w:val="28"/>
          <w:lang w:val="uk-UA"/>
        </w:rPr>
        <w:t>Вона також ознайомила членів батьківського комітету з Положенням про батьківський комітет ДНЗ,</w:t>
      </w:r>
      <w:r w:rsidR="005F6465" w:rsidRPr="006C38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6465">
        <w:rPr>
          <w:rFonts w:ascii="Times New Roman" w:hAnsi="Times New Roman"/>
          <w:sz w:val="28"/>
          <w:szCs w:val="28"/>
          <w:lang w:val="uk-UA"/>
        </w:rPr>
        <w:t>затвердженого наказом від 17.09.2015 № 75/1</w:t>
      </w:r>
    </w:p>
    <w:p w:rsidR="002B15E6" w:rsidRDefault="002B15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B15E6" w:rsidRPr="002B15E6" w:rsidRDefault="002B15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B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8E8">
        <w:rPr>
          <w:rFonts w:ascii="Times New Roman" w:hAnsi="Times New Roman"/>
          <w:sz w:val="28"/>
          <w:szCs w:val="28"/>
          <w:lang w:val="uk-UA"/>
        </w:rPr>
        <w:t>Журавльова О.М</w:t>
      </w:r>
      <w:r w:rsidR="005F6465">
        <w:rPr>
          <w:rFonts w:ascii="Times New Roman" w:hAnsi="Times New Roman"/>
          <w:sz w:val="28"/>
          <w:szCs w:val="28"/>
          <w:lang w:val="uk-UA"/>
        </w:rPr>
        <w:t>.</w:t>
      </w:r>
      <w:r w:rsidR="001735AB">
        <w:rPr>
          <w:rFonts w:ascii="Times New Roman" w:hAnsi="Times New Roman"/>
          <w:sz w:val="28"/>
          <w:szCs w:val="28"/>
          <w:lang w:val="uk-UA"/>
        </w:rPr>
        <w:t>,член б/комітету,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5E6">
        <w:rPr>
          <w:rFonts w:ascii="Times New Roman" w:hAnsi="Times New Roman"/>
          <w:sz w:val="28"/>
          <w:szCs w:val="28"/>
          <w:lang w:val="uk-UA"/>
        </w:rPr>
        <w:t xml:space="preserve">запропонувала </w:t>
      </w:r>
      <w:r w:rsidR="001735AB">
        <w:rPr>
          <w:rFonts w:ascii="Times New Roman" w:hAnsi="Times New Roman"/>
          <w:sz w:val="28"/>
          <w:szCs w:val="28"/>
          <w:lang w:val="uk-UA"/>
        </w:rPr>
        <w:t xml:space="preserve">обрати членом педагогічної ради закладу з правом дорадчого голосу голову </w:t>
      </w:r>
      <w:r w:rsidR="005878E8">
        <w:rPr>
          <w:rFonts w:ascii="Times New Roman" w:hAnsi="Times New Roman"/>
          <w:sz w:val="28"/>
          <w:szCs w:val="28"/>
          <w:lang w:val="uk-UA"/>
        </w:rPr>
        <w:t xml:space="preserve">Ради закладу </w:t>
      </w:r>
      <w:proofErr w:type="spellStart"/>
      <w:r w:rsidR="005878E8">
        <w:rPr>
          <w:rFonts w:ascii="Times New Roman" w:hAnsi="Times New Roman"/>
          <w:sz w:val="28"/>
          <w:szCs w:val="28"/>
          <w:lang w:val="uk-UA"/>
        </w:rPr>
        <w:t>Глуходєдову</w:t>
      </w:r>
      <w:proofErr w:type="spellEnd"/>
      <w:r w:rsidR="005878E8"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2B15E6" w:rsidRDefault="002B15E6" w:rsidP="002B15E6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 w:rsidRPr="002B15E6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5F6465">
        <w:rPr>
          <w:rFonts w:ascii="Times New Roman" w:hAnsi="Times New Roman" w:cs="Times New Roman"/>
          <w:sz w:val="28"/>
          <w:szCs w:val="28"/>
          <w:lang w:val="uk-UA"/>
        </w:rPr>
        <w:t xml:space="preserve"> Обозна Т.О</w:t>
      </w:r>
      <w:r w:rsidR="001735A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735AB">
        <w:rPr>
          <w:rFonts w:ascii="Times New Roman" w:hAnsi="Times New Roman"/>
          <w:sz w:val="28"/>
          <w:szCs w:val="28"/>
          <w:lang w:val="uk-UA"/>
        </w:rPr>
        <w:t>член б/комітету,</w:t>
      </w:r>
      <w:r w:rsidR="00173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="001735AB">
        <w:rPr>
          <w:rFonts w:ascii="Times New Roman" w:hAnsi="Times New Roman"/>
          <w:sz w:val="28"/>
          <w:szCs w:val="28"/>
          <w:lang w:val="uk-UA"/>
        </w:rPr>
        <w:t>обрати членом атестаційної комісії закладу заступника голови бат</w:t>
      </w:r>
      <w:r w:rsidR="005F6465">
        <w:rPr>
          <w:rFonts w:ascii="Times New Roman" w:hAnsi="Times New Roman"/>
          <w:sz w:val="28"/>
          <w:szCs w:val="28"/>
          <w:lang w:val="uk-UA"/>
        </w:rPr>
        <w:t>ьківського комітету Бєляєву Л.В</w:t>
      </w:r>
      <w:r w:rsidR="001735AB">
        <w:rPr>
          <w:rFonts w:ascii="Times New Roman" w:hAnsi="Times New Roman"/>
          <w:sz w:val="28"/>
          <w:szCs w:val="28"/>
          <w:lang w:val="uk-UA"/>
        </w:rPr>
        <w:t>.</w:t>
      </w:r>
    </w:p>
    <w:p w:rsidR="001735AB" w:rsidRDefault="005F6465" w:rsidP="002B15E6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Бєляєва Л.В</w:t>
      </w:r>
      <w:r w:rsidR="001735AB">
        <w:rPr>
          <w:rFonts w:ascii="Times New Roman" w:hAnsi="Times New Roman"/>
          <w:sz w:val="28"/>
          <w:szCs w:val="28"/>
          <w:lang w:val="uk-UA"/>
        </w:rPr>
        <w:t>., заступник г</w:t>
      </w:r>
      <w:r w:rsidR="003F4FC6">
        <w:rPr>
          <w:rFonts w:ascii="Times New Roman" w:hAnsi="Times New Roman"/>
          <w:sz w:val="28"/>
          <w:szCs w:val="28"/>
          <w:lang w:val="uk-UA"/>
        </w:rPr>
        <w:t>олови б/комітету, повідомила, що потрібно затвердити комісії. Вона запропонувала наступні комісії: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соціально-побутових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="0055790B"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</w:t>
      </w:r>
      <w:proofErr w:type="spellStart"/>
      <w:r w:rsidR="0055790B">
        <w:rPr>
          <w:rFonts w:ascii="Times New Roman" w:eastAsia="Times New Roman" w:hAnsi="Times New Roman"/>
          <w:sz w:val="28"/>
          <w:szCs w:val="28"/>
          <w:lang w:val="uk-UA"/>
        </w:rPr>
        <w:t>Загривіна</w:t>
      </w:r>
      <w:proofErr w:type="spellEnd"/>
      <w:r w:rsidR="0055790B">
        <w:rPr>
          <w:rFonts w:ascii="Times New Roman" w:eastAsia="Times New Roman" w:hAnsi="Times New Roman"/>
          <w:sz w:val="28"/>
          <w:szCs w:val="28"/>
          <w:lang w:val="uk-UA"/>
        </w:rPr>
        <w:t xml:space="preserve"> С.В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трудового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 w:rsidR="0055790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878E8">
        <w:rPr>
          <w:rFonts w:ascii="Times New Roman" w:eastAsia="Times New Roman" w:hAnsi="Times New Roman"/>
          <w:sz w:val="28"/>
          <w:szCs w:val="28"/>
          <w:lang w:val="uk-UA"/>
        </w:rPr>
        <w:t xml:space="preserve">– відповідальний </w:t>
      </w:r>
      <w:proofErr w:type="spellStart"/>
      <w:r w:rsidR="005878E8">
        <w:rPr>
          <w:rFonts w:ascii="Times New Roman" w:eastAsia="Times New Roman" w:hAnsi="Times New Roman"/>
          <w:sz w:val="28"/>
          <w:szCs w:val="28"/>
          <w:lang w:val="uk-UA"/>
        </w:rPr>
        <w:t>Власенко</w:t>
      </w:r>
      <w:proofErr w:type="spellEnd"/>
      <w:r w:rsidR="005878E8">
        <w:rPr>
          <w:rFonts w:ascii="Times New Roman" w:eastAsia="Times New Roman" w:hAnsi="Times New Roman"/>
          <w:sz w:val="28"/>
          <w:szCs w:val="28"/>
          <w:lang w:val="uk-UA"/>
        </w:rPr>
        <w:t xml:space="preserve"> Н.С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харчування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організовує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громадський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контроль за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харчуванням</w:t>
      </w:r>
      <w:proofErr w:type="spellEnd"/>
      <w:r w:rsidR="0055790B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Броннікова А.І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фінансово-господарча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покращенні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зміцненні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МТБ закладу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>– відповідальний Ткаченко Н.Ю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питань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зміцнення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здоров'я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дітей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приймає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оздоровчої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дітьми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, 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також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профілактичної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безпеки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життєдіяльності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дітей</w:t>
      </w:r>
      <w:proofErr w:type="spellEnd"/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proofErr w:type="spellStart"/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>Пінаєва</w:t>
      </w:r>
      <w:proofErr w:type="spellEnd"/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К.А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займається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залученням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участі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свят,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допомагає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оформ</w:t>
      </w:r>
      <w:r>
        <w:rPr>
          <w:rFonts w:ascii="Times New Roman" w:eastAsia="Calibri" w:hAnsi="Times New Roman"/>
          <w:color w:val="000000"/>
          <w:sz w:val="28"/>
          <w:szCs w:val="28"/>
        </w:rPr>
        <w:t>ленні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ДНЗ</w:t>
      </w:r>
      <w:r w:rsidR="0055790B">
        <w:rPr>
          <w:rFonts w:ascii="Times New Roman" w:eastAsia="Calibri" w:hAnsi="Times New Roman"/>
          <w:color w:val="000000"/>
          <w:sz w:val="28"/>
          <w:szCs w:val="28"/>
          <w:lang w:val="uk-UA"/>
        </w:rPr>
        <w:t>- відповідальний Обозна Т.О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2B15E6" w:rsidRDefault="002B15E6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5F6465" w:rsidRPr="00CF4749" w:rsidRDefault="005F6465" w:rsidP="005F6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Прийняти до уваги  «Положення</w:t>
      </w:r>
      <w:r w:rsidRPr="00CF4749">
        <w:rPr>
          <w:rFonts w:ascii="Times New Roman" w:hAnsi="Times New Roman" w:cs="Times New Roman"/>
          <w:sz w:val="28"/>
          <w:szCs w:val="28"/>
          <w:lang w:val="uk-UA"/>
        </w:rPr>
        <w:t xml:space="preserve"> про батьківський комітет ДНЗ».</w:t>
      </w:r>
    </w:p>
    <w:p w:rsidR="005F6465" w:rsidRDefault="005F6465" w:rsidP="005F64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474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749">
        <w:rPr>
          <w:rFonts w:ascii="Times New Roman" w:hAnsi="Times New Roman" w:cs="Times New Roman"/>
          <w:sz w:val="28"/>
          <w:szCs w:val="28"/>
          <w:lang w:val="uk-UA"/>
        </w:rPr>
        <w:t>Членам батьківського комітету ДНЗ у своїй діяльності керуватися «Положенням про батьківський комітет ДНЗ». Постійно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B15E6" w:rsidRDefault="005F6465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B15E6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="002B15E6" w:rsidRPr="002B15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5E6">
        <w:rPr>
          <w:rFonts w:ascii="Times New Roman" w:hAnsi="Times New Roman"/>
          <w:sz w:val="28"/>
          <w:szCs w:val="28"/>
          <w:lang w:val="uk-UA"/>
        </w:rPr>
        <w:t>план ба</w:t>
      </w:r>
      <w:r w:rsidR="005878E8">
        <w:rPr>
          <w:rFonts w:ascii="Times New Roman" w:hAnsi="Times New Roman"/>
          <w:sz w:val="28"/>
          <w:szCs w:val="28"/>
          <w:lang w:val="uk-UA"/>
        </w:rPr>
        <w:t>тьківського комітету ДНЗ на 2017</w:t>
      </w:r>
      <w:r w:rsidR="002B15E6">
        <w:rPr>
          <w:rFonts w:ascii="Times New Roman" w:hAnsi="Times New Roman"/>
          <w:sz w:val="28"/>
          <w:szCs w:val="28"/>
          <w:lang w:val="uk-UA"/>
        </w:rPr>
        <w:t>-201</w:t>
      </w:r>
      <w:r w:rsidR="005878E8">
        <w:rPr>
          <w:rFonts w:ascii="Times New Roman" w:hAnsi="Times New Roman"/>
          <w:sz w:val="28"/>
          <w:szCs w:val="28"/>
          <w:lang w:val="uk-UA"/>
        </w:rPr>
        <w:t>8</w:t>
      </w:r>
      <w:r w:rsidR="002B15E6">
        <w:rPr>
          <w:rFonts w:ascii="Times New Roman" w:hAnsi="Times New Roman"/>
          <w:sz w:val="28"/>
          <w:szCs w:val="28"/>
          <w:lang w:val="uk-UA"/>
        </w:rPr>
        <w:t xml:space="preserve"> навчальний рік.</w:t>
      </w:r>
    </w:p>
    <w:p w:rsidR="001735AB" w:rsidRPr="002B15E6" w:rsidRDefault="0055790B" w:rsidP="001735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735AB">
        <w:rPr>
          <w:rFonts w:ascii="Times New Roman" w:hAnsi="Times New Roman"/>
          <w:sz w:val="28"/>
          <w:szCs w:val="28"/>
          <w:lang w:val="uk-UA"/>
        </w:rPr>
        <w:t xml:space="preserve">. Обрати членом педагогічної ради закладу з </w:t>
      </w:r>
      <w:r w:rsidR="005878E8">
        <w:rPr>
          <w:rFonts w:ascii="Times New Roman" w:hAnsi="Times New Roman"/>
          <w:sz w:val="28"/>
          <w:szCs w:val="28"/>
          <w:lang w:val="uk-UA"/>
        </w:rPr>
        <w:t xml:space="preserve">правом дорадчого голосу голову Ради закладу </w:t>
      </w:r>
      <w:proofErr w:type="spellStart"/>
      <w:r w:rsidR="005878E8">
        <w:rPr>
          <w:rFonts w:ascii="Times New Roman" w:hAnsi="Times New Roman"/>
          <w:sz w:val="28"/>
          <w:szCs w:val="28"/>
          <w:lang w:val="uk-UA"/>
        </w:rPr>
        <w:t>Глуходєдову</w:t>
      </w:r>
      <w:proofErr w:type="spellEnd"/>
      <w:r w:rsidR="005878E8"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55790B" w:rsidRDefault="0055790B" w:rsidP="001735AB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735AB">
        <w:rPr>
          <w:rFonts w:ascii="Times New Roman" w:hAnsi="Times New Roman"/>
          <w:sz w:val="28"/>
          <w:szCs w:val="28"/>
          <w:lang w:val="uk-UA"/>
        </w:rPr>
        <w:t>.  Обрати членом атестаційної комісії закладу заступника голови б</w:t>
      </w:r>
      <w:r>
        <w:rPr>
          <w:rFonts w:ascii="Times New Roman" w:hAnsi="Times New Roman"/>
          <w:sz w:val="28"/>
          <w:szCs w:val="28"/>
          <w:lang w:val="uk-UA"/>
        </w:rPr>
        <w:t>атьківського комітету Бєляєва Л</w:t>
      </w:r>
      <w:r w:rsidR="001735AB">
        <w:rPr>
          <w:rFonts w:ascii="Times New Roman" w:hAnsi="Times New Roman"/>
          <w:sz w:val="28"/>
          <w:szCs w:val="28"/>
          <w:lang w:val="uk-UA"/>
        </w:rPr>
        <w:t>.В.</w:t>
      </w:r>
    </w:p>
    <w:p w:rsidR="003F4FC6" w:rsidRDefault="0055790B" w:rsidP="001735AB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F4FC6">
        <w:rPr>
          <w:rFonts w:ascii="Times New Roman" w:hAnsi="Times New Roman"/>
          <w:sz w:val="28"/>
          <w:szCs w:val="28"/>
          <w:lang w:val="uk-UA"/>
        </w:rPr>
        <w:t>. Затвердити комісії та відповідальних:</w:t>
      </w:r>
    </w:p>
    <w:p w:rsidR="003F4FC6" w:rsidRPr="005F6465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5F6465">
        <w:rPr>
          <w:rFonts w:ascii="Times New Roman" w:eastAsia="Times New Roman" w:hAnsi="Times New Roman"/>
          <w:sz w:val="28"/>
          <w:szCs w:val="28"/>
          <w:lang w:val="uk-UA"/>
        </w:rPr>
        <w:t>комісія з соціально-побутових питань</w:t>
      </w:r>
      <w:r w:rsidR="0055790B"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</w:t>
      </w:r>
      <w:proofErr w:type="spellStart"/>
      <w:r w:rsidR="0055790B">
        <w:rPr>
          <w:rFonts w:ascii="Times New Roman" w:eastAsia="Times New Roman" w:hAnsi="Times New Roman"/>
          <w:sz w:val="28"/>
          <w:szCs w:val="28"/>
          <w:lang w:val="uk-UA"/>
        </w:rPr>
        <w:t>Загривіна</w:t>
      </w:r>
      <w:proofErr w:type="spellEnd"/>
      <w:r w:rsidR="0055790B">
        <w:rPr>
          <w:rFonts w:ascii="Times New Roman" w:eastAsia="Times New Roman" w:hAnsi="Times New Roman"/>
          <w:sz w:val="28"/>
          <w:szCs w:val="28"/>
          <w:lang w:val="uk-UA"/>
        </w:rPr>
        <w:t xml:space="preserve"> С.В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F646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трудового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 w:rsidR="0055790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878E8">
        <w:rPr>
          <w:rFonts w:ascii="Times New Roman" w:eastAsia="Times New Roman" w:hAnsi="Times New Roman"/>
          <w:sz w:val="28"/>
          <w:szCs w:val="28"/>
          <w:lang w:val="uk-UA"/>
        </w:rPr>
        <w:t xml:space="preserve">– відповідальний </w:t>
      </w:r>
      <w:proofErr w:type="spellStart"/>
      <w:r w:rsidR="005878E8">
        <w:rPr>
          <w:rFonts w:ascii="Times New Roman" w:eastAsia="Times New Roman" w:hAnsi="Times New Roman"/>
          <w:sz w:val="28"/>
          <w:szCs w:val="28"/>
          <w:lang w:val="uk-UA"/>
        </w:rPr>
        <w:t>Власенко</w:t>
      </w:r>
      <w:proofErr w:type="spellEnd"/>
      <w:r w:rsidR="005878E8">
        <w:rPr>
          <w:rFonts w:ascii="Times New Roman" w:eastAsia="Times New Roman" w:hAnsi="Times New Roman"/>
          <w:sz w:val="28"/>
          <w:szCs w:val="28"/>
          <w:lang w:val="uk-UA"/>
        </w:rPr>
        <w:t xml:space="preserve"> Н.С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харчування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організовує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громадський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контроль за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харчуванням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r w:rsidR="0055790B">
        <w:rPr>
          <w:rFonts w:ascii="Times New Roman" w:eastAsia="Calibri" w:hAnsi="Times New Roman"/>
          <w:color w:val="000000"/>
          <w:sz w:val="28"/>
          <w:szCs w:val="28"/>
          <w:lang w:val="uk-UA"/>
        </w:rPr>
        <w:t>Броннікова А.І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5852AE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lastRenderedPageBreak/>
        <w:t>-</w:t>
      </w:r>
      <w:r w:rsidR="00AB4EB2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фінансово-господарча комісія</w:t>
      </w:r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покращенні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r w:rsidR="005852A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        </w:t>
      </w:r>
    </w:p>
    <w:p w:rsidR="003F4FC6" w:rsidRPr="005878E8" w:rsidRDefault="005852AE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</w:t>
      </w:r>
      <w:r w:rsidR="003F4FC6" w:rsidRP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>зміцненні МТБ закладу</w:t>
      </w:r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Ткаченко Н</w:t>
      </w:r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>.Ю.</w:t>
      </w:r>
      <w:r w:rsidR="003F4FC6" w:rsidRP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; </w:t>
      </w:r>
    </w:p>
    <w:p w:rsidR="003F4FC6" w:rsidRPr="005878E8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r w:rsidRPr="005878E8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комісія з питань зміцнення здоров'я дітей, </w:t>
      </w:r>
      <w:r w:rsidRP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>яка приймає участь в організації та проведенні оздоровчої роботи з дітьми, а також профілактичної роботи з безпеки життєдіяльності дітей</w:t>
      </w:r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proofErr w:type="spellStart"/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>Пінаєва</w:t>
      </w:r>
      <w:proofErr w:type="spellEnd"/>
      <w:r w:rsid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К.А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  <w:r w:rsidRPr="005878E8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займається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залученням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участі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свят,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допомагає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оформ</w:t>
      </w:r>
      <w:r>
        <w:rPr>
          <w:rFonts w:ascii="Times New Roman" w:eastAsia="Calibri" w:hAnsi="Times New Roman"/>
          <w:color w:val="000000"/>
          <w:sz w:val="28"/>
          <w:szCs w:val="28"/>
        </w:rPr>
        <w:t>ленні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ДНЗ</w:t>
      </w:r>
      <w:r w:rsidR="0055790B">
        <w:rPr>
          <w:rFonts w:ascii="Times New Roman" w:eastAsia="Calibri" w:hAnsi="Times New Roman"/>
          <w:color w:val="000000"/>
          <w:sz w:val="28"/>
          <w:szCs w:val="28"/>
          <w:lang w:val="uk-UA"/>
        </w:rPr>
        <w:t>- відповідальний Обозна Т.О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3F4FC6" w:rsidRDefault="0055790B" w:rsidP="003F4F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D73CC">
        <w:rPr>
          <w:rFonts w:ascii="Times New Roman" w:hAnsi="Times New Roman"/>
          <w:sz w:val="28"/>
          <w:szCs w:val="28"/>
          <w:lang w:val="uk-UA"/>
        </w:rPr>
        <w:t>.</w:t>
      </w:r>
      <w:r w:rsidR="001D73CC"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3F4FC6" w:rsidRPr="003F4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2059" w:rsidRDefault="0055790B" w:rsidP="0034205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3F4FC6">
        <w:rPr>
          <w:rFonts w:ascii="Times New Roman" w:hAnsi="Times New Roman"/>
          <w:sz w:val="28"/>
          <w:szCs w:val="28"/>
          <w:lang w:val="uk-UA"/>
        </w:rPr>
        <w:t xml:space="preserve">.В., 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завідувача ДНЗ, про </w:t>
      </w:r>
      <w:r>
        <w:rPr>
          <w:rFonts w:ascii="Times New Roman" w:hAnsi="Times New Roman"/>
          <w:sz w:val="28"/>
          <w:szCs w:val="28"/>
          <w:lang w:val="uk-UA" w:eastAsia="ar-SA"/>
        </w:rPr>
        <w:t>залучення позабюджетних коштів.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059">
        <w:rPr>
          <w:rFonts w:ascii="Times New Roman" w:hAnsi="Times New Roman"/>
          <w:sz w:val="28"/>
          <w:szCs w:val="28"/>
          <w:lang w:val="uk-UA"/>
        </w:rPr>
        <w:t xml:space="preserve">Вона познайомила </w:t>
      </w:r>
      <w:r>
        <w:rPr>
          <w:rFonts w:ascii="Times New Roman" w:hAnsi="Times New Roman"/>
          <w:sz w:val="28"/>
          <w:szCs w:val="28"/>
          <w:lang w:val="uk-UA"/>
        </w:rPr>
        <w:t xml:space="preserve">  з нормативними документами щодо благодійності</w:t>
      </w:r>
      <w:r w:rsidRPr="0034205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42059" w:rsidRPr="0034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574" w:rsidRDefault="00342059" w:rsidP="00342059">
      <w:pPr>
        <w:tabs>
          <w:tab w:val="left" w:pos="993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42059">
        <w:rPr>
          <w:rFonts w:ascii="Times New Roman" w:hAnsi="Times New Roman"/>
          <w:sz w:val="28"/>
          <w:szCs w:val="28"/>
          <w:lang w:val="uk-UA"/>
        </w:rPr>
        <w:t xml:space="preserve">листи Міністерства освіти і науки України від </w:t>
      </w:r>
      <w:r w:rsidRPr="00342059">
        <w:rPr>
          <w:rFonts w:ascii="Times New Roman" w:hAnsi="Times New Roman"/>
          <w:bCs/>
          <w:iCs/>
          <w:sz w:val="28"/>
          <w:szCs w:val="28"/>
          <w:lang w:val="uk-UA"/>
        </w:rPr>
        <w:t xml:space="preserve">28.04.2010 № 1/9-290 </w:t>
      </w:r>
      <w:r w:rsidR="000D6574">
        <w:rPr>
          <w:rFonts w:ascii="Times New Roman" w:hAnsi="Times New Roman"/>
          <w:bCs/>
          <w:iCs/>
          <w:sz w:val="28"/>
          <w:szCs w:val="28"/>
          <w:lang w:val="uk-UA"/>
        </w:rPr>
        <w:t xml:space="preserve">«Щодо здійснення благодійних та спонсорських внесків»; </w:t>
      </w:r>
    </w:p>
    <w:p w:rsidR="00342059" w:rsidRPr="000D6574" w:rsidRDefault="000D6574" w:rsidP="000D6574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-від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059" w:rsidRPr="000D6574">
        <w:rPr>
          <w:rFonts w:ascii="Times New Roman" w:hAnsi="Times New Roman"/>
          <w:iCs/>
          <w:sz w:val="28"/>
          <w:szCs w:val="28"/>
          <w:lang w:val="uk-UA"/>
        </w:rPr>
        <w:t>0</w:t>
      </w:r>
      <w:r w:rsidR="00342059" w:rsidRPr="000D6574">
        <w:rPr>
          <w:rFonts w:ascii="Times New Roman" w:hAnsi="Times New Roman"/>
          <w:sz w:val="28"/>
          <w:szCs w:val="28"/>
          <w:lang w:val="uk-UA"/>
        </w:rPr>
        <w:t xml:space="preserve">5.04.2011 № 1/9-289 «Щодо оприлюднення інформації про використання благодійних та спонсорських внесків»; </w:t>
      </w:r>
    </w:p>
    <w:p w:rsidR="00342059" w:rsidRDefault="000D6574" w:rsidP="003420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342059" w:rsidRPr="00342059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="00342059" w:rsidRPr="00342059">
        <w:rPr>
          <w:rFonts w:ascii="Times New Roman" w:hAnsi="Times New Roman"/>
          <w:sz w:val="28"/>
          <w:szCs w:val="28"/>
          <w:lang w:val="uk-UA"/>
        </w:rPr>
        <w:t xml:space="preserve"> 05.09.2013 № 1/9-608 «Щодо благодійних внесків»; </w:t>
      </w:r>
    </w:p>
    <w:p w:rsidR="00342059" w:rsidRPr="00342059" w:rsidRDefault="000D6574" w:rsidP="0034205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-</w:t>
      </w:r>
      <w:r w:rsidR="00342059" w:rsidRPr="00342059">
        <w:rPr>
          <w:rFonts w:ascii="Times New Roman" w:hAnsi="Times New Roman"/>
          <w:bCs/>
          <w:iCs/>
          <w:sz w:val="28"/>
          <w:szCs w:val="28"/>
          <w:lang w:val="uk-UA"/>
        </w:rPr>
        <w:t>від</w:t>
      </w:r>
      <w:proofErr w:type="spellEnd"/>
      <w:r w:rsidR="00342059" w:rsidRPr="00342059">
        <w:rPr>
          <w:rFonts w:ascii="Times New Roman" w:hAnsi="Times New Roman"/>
          <w:bCs/>
          <w:iCs/>
          <w:sz w:val="28"/>
          <w:szCs w:val="28"/>
        </w:rPr>
        <w:t> </w:t>
      </w:r>
      <w:r w:rsidR="00342059" w:rsidRPr="00342059">
        <w:rPr>
          <w:rFonts w:ascii="Times New Roman" w:hAnsi="Times New Roman"/>
          <w:bCs/>
          <w:iCs/>
          <w:sz w:val="28"/>
          <w:szCs w:val="28"/>
          <w:lang w:val="uk-UA"/>
        </w:rPr>
        <w:t>28.11.2013 № 1/9-848</w:t>
      </w:r>
      <w:r w:rsidR="00342059" w:rsidRPr="00342059">
        <w:rPr>
          <w:rFonts w:ascii="Times New Roman" w:hAnsi="Times New Roman"/>
          <w:bCs/>
          <w:iCs/>
          <w:sz w:val="28"/>
          <w:szCs w:val="28"/>
        </w:rPr>
        <w:t> </w:t>
      </w:r>
      <w:hyperlink r:id="rId6" w:history="1">
        <w:r w:rsidR="00342059" w:rsidRPr="00342059">
          <w:rPr>
            <w:rStyle w:val="a6"/>
            <w:rFonts w:ascii="Times New Roman" w:hAnsi="Times New Roman" w:cs="Times New Roman"/>
            <w:bCs/>
            <w:iCs/>
            <w:sz w:val="28"/>
            <w:szCs w:val="28"/>
            <w:lang w:val="uk-UA"/>
          </w:rPr>
          <w:t>«Про організацію благодійних фондів у загальноосвітніх навчальних закладах</w:t>
        </w:r>
      </w:hyperlink>
      <w:r w:rsidR="00342059" w:rsidRPr="00342059">
        <w:rPr>
          <w:rFonts w:ascii="Times New Roman" w:hAnsi="Times New Roman"/>
          <w:iCs/>
          <w:sz w:val="28"/>
          <w:szCs w:val="28"/>
          <w:lang w:val="uk-UA"/>
        </w:rPr>
        <w:t>»</w:t>
      </w:r>
    </w:p>
    <w:p w:rsidR="00197B84" w:rsidRPr="00342059" w:rsidRDefault="00342059" w:rsidP="0034205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Нагадала присутнім про добровільність надання благодійної допомоги та систематичне звітування про їх залучення та використання в групах.</w:t>
      </w:r>
    </w:p>
    <w:p w:rsidR="000D6574" w:rsidRDefault="000D657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0D6574" w:rsidRPr="000D6574" w:rsidRDefault="005878E8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Крохальова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</w:t>
      </w:r>
      <w:r w:rsidR="000D6574">
        <w:rPr>
          <w:rFonts w:ascii="Times New Roman" w:hAnsi="Times New Roman"/>
          <w:sz w:val="28"/>
          <w:szCs w:val="28"/>
          <w:lang w:val="uk-UA"/>
        </w:rPr>
        <w:t xml:space="preserve">., голова Б/к,  познайомила Б/к з </w:t>
      </w:r>
      <w:proofErr w:type="spellStart"/>
      <w:r w:rsidR="000D6574">
        <w:rPr>
          <w:rFonts w:ascii="Times New Roman" w:hAnsi="Times New Roman" w:cs="Times New Roman"/>
          <w:sz w:val="27"/>
          <w:szCs w:val="27"/>
        </w:rPr>
        <w:t>трирічни</w:t>
      </w:r>
      <w:proofErr w:type="spellEnd"/>
      <w:r w:rsidR="000D6574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0D6574" w:rsidRPr="000D6574">
        <w:rPr>
          <w:rFonts w:ascii="Times New Roman" w:hAnsi="Times New Roman" w:cs="Times New Roman"/>
          <w:sz w:val="27"/>
          <w:szCs w:val="27"/>
        </w:rPr>
        <w:t xml:space="preserve"> план</w:t>
      </w:r>
      <w:r w:rsidR="000D6574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0D6574" w:rsidRPr="000D6574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0D6574">
        <w:rPr>
          <w:rFonts w:ascii="Times New Roman" w:hAnsi="Times New Roman" w:cs="Times New Roman"/>
          <w:sz w:val="27"/>
          <w:szCs w:val="27"/>
        </w:rPr>
        <w:t>-20</w:t>
      </w:r>
      <w:r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0D6574" w:rsidRPr="000D6574">
        <w:rPr>
          <w:rFonts w:ascii="Times New Roman" w:hAnsi="Times New Roman" w:cs="Times New Roman"/>
          <w:sz w:val="27"/>
          <w:szCs w:val="27"/>
        </w:rPr>
        <w:t xml:space="preserve"> роки) </w:t>
      </w:r>
      <w:proofErr w:type="spellStart"/>
      <w:r w:rsidR="000D6574" w:rsidRPr="000D6574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="000D6574" w:rsidRPr="000D65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D6574" w:rsidRPr="000D6574">
        <w:rPr>
          <w:rFonts w:ascii="Times New Roman" w:hAnsi="Times New Roman" w:cs="Times New Roman"/>
          <w:sz w:val="27"/>
          <w:szCs w:val="27"/>
        </w:rPr>
        <w:t>матеріально-технічної</w:t>
      </w:r>
      <w:proofErr w:type="spellEnd"/>
      <w:r w:rsidR="000D6574" w:rsidRPr="000D65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D6574" w:rsidRPr="000D6574">
        <w:rPr>
          <w:rFonts w:ascii="Times New Roman" w:hAnsi="Times New Roman" w:cs="Times New Roman"/>
          <w:sz w:val="27"/>
          <w:szCs w:val="27"/>
        </w:rPr>
        <w:t>бази</w:t>
      </w:r>
      <w:proofErr w:type="spellEnd"/>
      <w:r w:rsidR="000D6574" w:rsidRPr="000D6574">
        <w:rPr>
          <w:rFonts w:ascii="Times New Roman" w:hAnsi="Times New Roman" w:cs="Times New Roman"/>
          <w:sz w:val="27"/>
          <w:szCs w:val="27"/>
        </w:rPr>
        <w:t xml:space="preserve"> ДНЗ</w:t>
      </w:r>
      <w:r w:rsidR="000D657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E6DC6" w:rsidRDefault="00B31E5C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 w:rsidR="003E6DC6" w:rsidRPr="005230A2">
        <w:rPr>
          <w:rFonts w:ascii="Times New Roman" w:hAnsi="Times New Roman"/>
          <w:sz w:val="28"/>
          <w:szCs w:val="28"/>
          <w:lang w:val="uk-UA"/>
        </w:rPr>
        <w:t>:</w:t>
      </w:r>
    </w:p>
    <w:p w:rsidR="000D6574" w:rsidRPr="000D6574" w:rsidRDefault="000D6574" w:rsidP="000D65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C07138">
        <w:rPr>
          <w:rFonts w:ascii="Times New Roman" w:hAnsi="Times New Roman"/>
          <w:sz w:val="28"/>
          <w:szCs w:val="28"/>
          <w:lang w:val="uk-UA"/>
        </w:rPr>
        <w:t>Затверд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0D65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трирічни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й</w:t>
      </w:r>
      <w:r w:rsidRPr="000D6574">
        <w:rPr>
          <w:rFonts w:ascii="Times New Roman" w:hAnsi="Times New Roman" w:cs="Times New Roman"/>
          <w:sz w:val="27"/>
          <w:szCs w:val="27"/>
        </w:rPr>
        <w:t xml:space="preserve"> план (</w:t>
      </w:r>
      <w:r w:rsidR="005878E8">
        <w:rPr>
          <w:rFonts w:ascii="Times New Roman" w:hAnsi="Times New Roman" w:cs="Times New Roman"/>
          <w:sz w:val="27"/>
          <w:szCs w:val="27"/>
        </w:rPr>
        <w:t>201</w:t>
      </w:r>
      <w:r w:rsidR="005878E8">
        <w:rPr>
          <w:rFonts w:ascii="Times New Roman" w:hAnsi="Times New Roman" w:cs="Times New Roman"/>
          <w:sz w:val="27"/>
          <w:szCs w:val="27"/>
          <w:lang w:val="uk-UA"/>
        </w:rPr>
        <w:t>8</w:t>
      </w:r>
      <w:r>
        <w:rPr>
          <w:rFonts w:ascii="Times New Roman" w:hAnsi="Times New Roman" w:cs="Times New Roman"/>
          <w:sz w:val="27"/>
          <w:szCs w:val="27"/>
        </w:rPr>
        <w:t>-20</w:t>
      </w:r>
      <w:r w:rsidR="005878E8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0D6574">
        <w:rPr>
          <w:rFonts w:ascii="Times New Roman" w:hAnsi="Times New Roman" w:cs="Times New Roman"/>
          <w:sz w:val="27"/>
          <w:szCs w:val="27"/>
        </w:rPr>
        <w:t xml:space="preserve"> роки) </w:t>
      </w:r>
      <w:proofErr w:type="spellStart"/>
      <w:r w:rsidRPr="000D6574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0D65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D6574">
        <w:rPr>
          <w:rFonts w:ascii="Times New Roman" w:hAnsi="Times New Roman" w:cs="Times New Roman"/>
          <w:sz w:val="27"/>
          <w:szCs w:val="27"/>
        </w:rPr>
        <w:t>матеріально-технічної</w:t>
      </w:r>
      <w:proofErr w:type="spellEnd"/>
      <w:r w:rsidRPr="000D65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D6574">
        <w:rPr>
          <w:rFonts w:ascii="Times New Roman" w:hAnsi="Times New Roman" w:cs="Times New Roman"/>
          <w:sz w:val="27"/>
          <w:szCs w:val="27"/>
        </w:rPr>
        <w:t>бази</w:t>
      </w:r>
      <w:proofErr w:type="spellEnd"/>
      <w:r w:rsidRPr="000D6574">
        <w:rPr>
          <w:rFonts w:ascii="Times New Roman" w:hAnsi="Times New Roman" w:cs="Times New Roman"/>
          <w:sz w:val="27"/>
          <w:szCs w:val="27"/>
        </w:rPr>
        <w:t xml:space="preserve"> ДНЗ</w:t>
      </w:r>
      <w:r w:rsidR="008B4516">
        <w:rPr>
          <w:rFonts w:ascii="Times New Roman" w:hAnsi="Times New Roman" w:cs="Times New Roman"/>
          <w:sz w:val="27"/>
          <w:szCs w:val="27"/>
          <w:lang w:val="uk-UA"/>
        </w:rPr>
        <w:t xml:space="preserve"> та надати до Управління освіти </w:t>
      </w:r>
      <w:proofErr w:type="spellStart"/>
      <w:r w:rsidR="008B4516">
        <w:rPr>
          <w:rFonts w:ascii="Times New Roman" w:hAnsi="Times New Roman" w:cs="Times New Roman"/>
          <w:sz w:val="27"/>
          <w:szCs w:val="27"/>
          <w:lang w:val="uk-UA"/>
        </w:rPr>
        <w:t>Холодногірського</w:t>
      </w:r>
      <w:proofErr w:type="spellEnd"/>
      <w:r w:rsidR="008B4516">
        <w:rPr>
          <w:rFonts w:ascii="Times New Roman" w:hAnsi="Times New Roman" w:cs="Times New Roman"/>
          <w:sz w:val="27"/>
          <w:szCs w:val="27"/>
          <w:lang w:val="uk-UA"/>
        </w:rPr>
        <w:t xml:space="preserve"> району</w:t>
      </w:r>
      <w:r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0D6574" w:rsidRDefault="000D657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059" w:rsidRPr="00342059" w:rsidRDefault="0055790B" w:rsidP="0034205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420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6574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5E04F7" w:rsidRPr="003420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2059" w:rsidRPr="00342059">
        <w:rPr>
          <w:rFonts w:ascii="Times New Roman" w:hAnsi="Times New Roman" w:cs="Times New Roman"/>
          <w:sz w:val="27"/>
          <w:szCs w:val="27"/>
          <w:lang w:val="uk-UA"/>
        </w:rPr>
        <w:t>Посилити інформаційно-роз’яснювальну роботу з батьківською громадськістю з питань благодійної діяльності.</w:t>
      </w:r>
    </w:p>
    <w:p w:rsidR="00342059" w:rsidRPr="00342059" w:rsidRDefault="00342059" w:rsidP="00342059">
      <w:pPr>
        <w:spacing w:after="0" w:line="360" w:lineRule="auto"/>
        <w:ind w:left="284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342059">
        <w:rPr>
          <w:rFonts w:ascii="Times New Roman" w:hAnsi="Times New Roman" w:cs="Times New Roman"/>
          <w:sz w:val="27"/>
          <w:szCs w:val="27"/>
        </w:rPr>
        <w:t>Терміново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2059" w:rsidRPr="00342059" w:rsidRDefault="00342059" w:rsidP="0034205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2</w:t>
      </w:r>
      <w:r w:rsidR="000D6574">
        <w:rPr>
          <w:rFonts w:ascii="Times New Roman" w:hAnsi="Times New Roman" w:cs="Times New Roman"/>
          <w:sz w:val="27"/>
          <w:szCs w:val="27"/>
        </w:rPr>
        <w:t>.</w:t>
      </w:r>
      <w:r w:rsidR="000D657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342059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Забезпечити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>:</w:t>
      </w:r>
    </w:p>
    <w:p w:rsidR="00342059" w:rsidRPr="00342059" w:rsidRDefault="00342059" w:rsidP="0034205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42059">
        <w:rPr>
          <w:rFonts w:ascii="Times New Roman" w:hAnsi="Times New Roman" w:cs="Times New Roman"/>
          <w:sz w:val="27"/>
          <w:szCs w:val="27"/>
        </w:rPr>
        <w:t>суворе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дотримання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нормативних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вимог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залучення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викорис</w:t>
      </w:r>
      <w:r w:rsidR="00893555">
        <w:rPr>
          <w:rFonts w:ascii="Times New Roman" w:hAnsi="Times New Roman" w:cs="Times New Roman"/>
          <w:sz w:val="27"/>
          <w:szCs w:val="27"/>
        </w:rPr>
        <w:t>тання</w:t>
      </w:r>
      <w:proofErr w:type="spellEnd"/>
      <w:r w:rsidR="008935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3555">
        <w:rPr>
          <w:rFonts w:ascii="Times New Roman" w:hAnsi="Times New Roman" w:cs="Times New Roman"/>
          <w:sz w:val="27"/>
          <w:szCs w:val="27"/>
        </w:rPr>
        <w:t>благодійних</w:t>
      </w:r>
      <w:proofErr w:type="spellEnd"/>
      <w:r w:rsidR="008935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3555">
        <w:rPr>
          <w:rFonts w:ascii="Times New Roman" w:hAnsi="Times New Roman" w:cs="Times New Roman"/>
          <w:sz w:val="27"/>
          <w:szCs w:val="27"/>
        </w:rPr>
        <w:t>внескі</w:t>
      </w:r>
      <w:proofErr w:type="gramStart"/>
      <w:r w:rsidR="00893555"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 w:rsidRPr="00342059">
        <w:rPr>
          <w:rFonts w:ascii="Times New Roman" w:hAnsi="Times New Roman" w:cs="Times New Roman"/>
          <w:sz w:val="27"/>
          <w:szCs w:val="27"/>
        </w:rPr>
        <w:t xml:space="preserve">; не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допускати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випадків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прийому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передачі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благодійних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внесків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працівниками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навчального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закладу;</w:t>
      </w:r>
    </w:p>
    <w:p w:rsidR="00342059" w:rsidRPr="00DC2E9C" w:rsidRDefault="00342059" w:rsidP="00342059">
      <w:pPr>
        <w:numPr>
          <w:ilvl w:val="0"/>
          <w:numId w:val="16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добровільність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Pr="003420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2059">
        <w:rPr>
          <w:rFonts w:ascii="Times New Roman" w:hAnsi="Times New Roman" w:cs="Times New Roman"/>
          <w:sz w:val="27"/>
          <w:szCs w:val="27"/>
        </w:rPr>
        <w:t>бла</w:t>
      </w:r>
      <w:r w:rsidR="00893555">
        <w:rPr>
          <w:rFonts w:ascii="Times New Roman" w:hAnsi="Times New Roman" w:cs="Times New Roman"/>
          <w:sz w:val="27"/>
          <w:szCs w:val="27"/>
        </w:rPr>
        <w:t>годійної</w:t>
      </w:r>
      <w:proofErr w:type="spellEnd"/>
      <w:r w:rsidR="008935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93555">
        <w:rPr>
          <w:rFonts w:ascii="Times New Roman" w:hAnsi="Times New Roman" w:cs="Times New Roman"/>
          <w:sz w:val="27"/>
          <w:szCs w:val="27"/>
        </w:rPr>
        <w:t>допомоги</w:t>
      </w:r>
      <w:proofErr w:type="spellEnd"/>
      <w:r w:rsidR="0089355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C2E9C" w:rsidRPr="00342059" w:rsidRDefault="00DC2E9C" w:rsidP="00DC2E9C">
      <w:pPr>
        <w:tabs>
          <w:tab w:val="left" w:pos="0"/>
          <w:tab w:val="left" w:pos="142"/>
        </w:tabs>
        <w:spacing w:after="0" w:line="360" w:lineRule="auto"/>
        <w:ind w:left="72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Постійно</w:t>
      </w:r>
    </w:p>
    <w:p w:rsidR="00893555" w:rsidRDefault="000D6574" w:rsidP="00893555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2.4</w:t>
      </w:r>
      <w:r w:rsidR="00893555">
        <w:rPr>
          <w:rFonts w:ascii="Times New Roman" w:hAnsi="Times New Roman"/>
          <w:sz w:val="27"/>
          <w:szCs w:val="27"/>
          <w:lang w:val="uk-UA"/>
        </w:rPr>
        <w:t>.</w:t>
      </w:r>
      <w:r w:rsidR="00B42B8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93555">
        <w:rPr>
          <w:rFonts w:ascii="Times New Roman" w:hAnsi="Times New Roman"/>
          <w:sz w:val="27"/>
          <w:szCs w:val="27"/>
          <w:lang w:val="uk-UA"/>
        </w:rPr>
        <w:t>З</w:t>
      </w:r>
      <w:proofErr w:type="spellStart"/>
      <w:r w:rsidR="00893555">
        <w:rPr>
          <w:rFonts w:ascii="Times New Roman" w:hAnsi="Times New Roman"/>
          <w:sz w:val="27"/>
          <w:szCs w:val="27"/>
        </w:rPr>
        <w:t>вітув</w:t>
      </w:r>
      <w:proofErr w:type="spellEnd"/>
      <w:r w:rsidR="00893555">
        <w:rPr>
          <w:rFonts w:ascii="Times New Roman" w:hAnsi="Times New Roman"/>
          <w:sz w:val="27"/>
          <w:szCs w:val="27"/>
          <w:lang w:val="uk-UA"/>
        </w:rPr>
        <w:t>ати</w:t>
      </w:r>
      <w:r w:rsidR="00893555">
        <w:rPr>
          <w:rFonts w:ascii="Times New Roman" w:hAnsi="Times New Roman"/>
          <w:sz w:val="27"/>
          <w:szCs w:val="27"/>
        </w:rPr>
        <w:t xml:space="preserve"> про </w:t>
      </w:r>
      <w:proofErr w:type="spellStart"/>
      <w:r w:rsidR="00893555">
        <w:rPr>
          <w:rFonts w:ascii="Times New Roman" w:hAnsi="Times New Roman"/>
          <w:sz w:val="27"/>
          <w:szCs w:val="27"/>
        </w:rPr>
        <w:t>залучення</w:t>
      </w:r>
      <w:proofErr w:type="spellEnd"/>
      <w:r w:rsidR="00893555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="00893555">
        <w:rPr>
          <w:rFonts w:ascii="Times New Roman" w:hAnsi="Times New Roman"/>
          <w:sz w:val="27"/>
          <w:szCs w:val="27"/>
        </w:rPr>
        <w:t>використання</w:t>
      </w:r>
      <w:proofErr w:type="spellEnd"/>
      <w:r w:rsidR="0089355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93555">
        <w:rPr>
          <w:rFonts w:ascii="Times New Roman" w:hAnsi="Times New Roman"/>
          <w:sz w:val="27"/>
          <w:szCs w:val="27"/>
        </w:rPr>
        <w:t>благодійної</w:t>
      </w:r>
      <w:proofErr w:type="spellEnd"/>
      <w:r w:rsidR="00893555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93555">
        <w:rPr>
          <w:rFonts w:ascii="Times New Roman" w:hAnsi="Times New Roman"/>
          <w:sz w:val="27"/>
          <w:szCs w:val="27"/>
        </w:rPr>
        <w:t>допомоги</w:t>
      </w:r>
      <w:proofErr w:type="spellEnd"/>
      <w:r w:rsidR="00893555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="00893555">
        <w:rPr>
          <w:rFonts w:ascii="Times New Roman" w:hAnsi="Times New Roman"/>
          <w:sz w:val="27"/>
          <w:szCs w:val="27"/>
        </w:rPr>
        <w:t>загальних</w:t>
      </w:r>
      <w:proofErr w:type="spellEnd"/>
      <w:r w:rsidR="00893555">
        <w:rPr>
          <w:rFonts w:ascii="Times New Roman" w:hAnsi="Times New Roman"/>
          <w:sz w:val="27"/>
          <w:szCs w:val="27"/>
        </w:rPr>
        <w:t xml:space="preserve"> та </w:t>
      </w:r>
      <w:r w:rsidR="00893555">
        <w:rPr>
          <w:rFonts w:ascii="Times New Roman" w:hAnsi="Times New Roman"/>
          <w:sz w:val="27"/>
          <w:szCs w:val="27"/>
          <w:lang w:val="uk-UA"/>
        </w:rPr>
        <w:t xml:space="preserve">групових </w:t>
      </w:r>
      <w:proofErr w:type="spellStart"/>
      <w:r w:rsidR="00893555">
        <w:rPr>
          <w:rFonts w:ascii="Times New Roman" w:hAnsi="Times New Roman"/>
          <w:sz w:val="27"/>
          <w:szCs w:val="27"/>
        </w:rPr>
        <w:t>батьківськ</w:t>
      </w:r>
      <w:proofErr w:type="spellEnd"/>
      <w:r w:rsidR="00893555">
        <w:rPr>
          <w:rFonts w:ascii="Times New Roman" w:hAnsi="Times New Roman"/>
          <w:sz w:val="27"/>
          <w:szCs w:val="27"/>
          <w:lang w:val="uk-UA"/>
        </w:rPr>
        <w:t>і</w:t>
      </w:r>
      <w:proofErr w:type="spellStart"/>
      <w:r w:rsidR="00893555">
        <w:rPr>
          <w:rFonts w:ascii="Times New Roman" w:hAnsi="Times New Roman"/>
          <w:sz w:val="27"/>
          <w:szCs w:val="27"/>
        </w:rPr>
        <w:t>х</w:t>
      </w:r>
      <w:proofErr w:type="spellEnd"/>
      <w:r w:rsidR="00893555">
        <w:rPr>
          <w:rFonts w:ascii="Times New Roman" w:hAnsi="Times New Roman"/>
          <w:sz w:val="27"/>
          <w:szCs w:val="27"/>
          <w:lang w:val="uk-UA"/>
        </w:rPr>
        <w:t xml:space="preserve"> зборах</w:t>
      </w:r>
    </w:p>
    <w:p w:rsidR="005852AE" w:rsidRPr="00DC2E9C" w:rsidRDefault="00893555" w:rsidP="00DC2E9C">
      <w:pPr>
        <w:tabs>
          <w:tab w:val="left" w:pos="0"/>
          <w:tab w:val="left" w:pos="142"/>
        </w:tabs>
        <w:spacing w:after="0" w:line="360" w:lineRule="auto"/>
        <w:jc w:val="right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Щоквартально </w:t>
      </w:r>
    </w:p>
    <w:p w:rsidR="005852AE" w:rsidRDefault="00DC2E9C" w:rsidP="00C12F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73CC">
        <w:rPr>
          <w:rFonts w:ascii="Times New Roman" w:hAnsi="Times New Roman"/>
          <w:sz w:val="28"/>
          <w:szCs w:val="28"/>
          <w:lang w:val="uk-UA"/>
        </w:rPr>
        <w:t>.</w:t>
      </w:r>
      <w:r w:rsidR="00B31E5C"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5852AE" w:rsidRPr="005852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C2E9C" w:rsidRDefault="00DC2E9C" w:rsidP="00C12F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Негоду Ю.А</w:t>
      </w:r>
      <w:r w:rsidR="00AB4E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сестру медичну старшу,</w:t>
      </w:r>
      <w:r w:rsidRPr="00DC2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00EBA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підсумки літнього оздоровчого періоду (інформація додається)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1281E" w:rsidRDefault="00E1281E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42B86" w:rsidRDefault="00DC2E9C" w:rsidP="00DC2E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B42B86">
        <w:rPr>
          <w:rFonts w:ascii="Times New Roman" w:hAnsi="Times New Roman"/>
          <w:sz w:val="28"/>
          <w:szCs w:val="28"/>
          <w:lang w:val="uk-UA"/>
        </w:rPr>
        <w:t xml:space="preserve"> Забезпечити безпечні умови перебування вихованців у ДНЗ.</w:t>
      </w:r>
    </w:p>
    <w:p w:rsidR="00B42B86" w:rsidRDefault="00B42B86" w:rsidP="00B42B8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55D64" w:rsidRPr="00DC2E9C" w:rsidRDefault="00B42B86" w:rsidP="00DC2E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DC2E9C">
        <w:rPr>
          <w:rFonts w:ascii="Times New Roman" w:hAnsi="Times New Roman"/>
          <w:sz w:val="28"/>
          <w:szCs w:val="28"/>
          <w:lang w:val="uk-UA"/>
        </w:rPr>
        <w:t>Батькам сприяти покращенню матеріальної бази щодо створення здорових і безпечних умов навчання та виховання в ДНЗ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5D64" w:rsidRPr="00055D64" w:rsidRDefault="00055D64" w:rsidP="00C12FE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B42B86">
        <w:rPr>
          <w:rFonts w:ascii="Times New Roman" w:hAnsi="Times New Roman"/>
          <w:sz w:val="28"/>
          <w:szCs w:val="28"/>
          <w:lang w:val="uk-UA"/>
        </w:rPr>
        <w:t xml:space="preserve">                            У разі необхідності</w:t>
      </w:r>
    </w:p>
    <w:p w:rsidR="002264CE" w:rsidRPr="002264CE" w:rsidRDefault="002264CE" w:rsidP="002264C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FE5" w:rsidRDefault="001D73CC" w:rsidP="00C12F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D6574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AB4EB2">
        <w:rPr>
          <w:rFonts w:ascii="Times New Roman" w:hAnsi="Times New Roman"/>
          <w:sz w:val="28"/>
          <w:szCs w:val="28"/>
          <w:lang w:val="uk-UA"/>
        </w:rPr>
        <w:t>батьківського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42B8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07138">
        <w:rPr>
          <w:rFonts w:ascii="Times New Roman" w:hAnsi="Times New Roman"/>
          <w:sz w:val="28"/>
          <w:szCs w:val="28"/>
          <w:lang w:val="uk-UA"/>
        </w:rPr>
        <w:t xml:space="preserve">                  М.О.Крохальова</w:t>
      </w:r>
      <w:r w:rsidRPr="000D657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D73CC" w:rsidRDefault="00AB4EB2" w:rsidP="00C12FE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батьківського комітету              </w:t>
      </w:r>
      <w:r w:rsidR="00427B3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С</w:t>
      </w:r>
      <w:r w:rsidR="00427B33">
        <w:rPr>
          <w:rFonts w:ascii="Times New Roman" w:hAnsi="Times New Roman"/>
          <w:sz w:val="28"/>
          <w:szCs w:val="28"/>
          <w:lang w:val="uk-UA"/>
        </w:rPr>
        <w:t>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Загривіна</w:t>
      </w:r>
      <w:proofErr w:type="spellEnd"/>
    </w:p>
    <w:sectPr w:rsidR="001D73CC" w:rsidSect="00C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9B"/>
    <w:multiLevelType w:val="multilevel"/>
    <w:tmpl w:val="FF62E1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AF1FA7"/>
    <w:multiLevelType w:val="hybridMultilevel"/>
    <w:tmpl w:val="C5D64932"/>
    <w:lvl w:ilvl="0" w:tplc="25A6CB6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74DA"/>
    <w:multiLevelType w:val="hybridMultilevel"/>
    <w:tmpl w:val="646617BC"/>
    <w:lvl w:ilvl="0" w:tplc="DC00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56A6"/>
    <w:multiLevelType w:val="hybridMultilevel"/>
    <w:tmpl w:val="01F8CB2A"/>
    <w:lvl w:ilvl="0" w:tplc="2C4E08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1CDE"/>
    <w:multiLevelType w:val="hybridMultilevel"/>
    <w:tmpl w:val="F000F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709B"/>
    <w:multiLevelType w:val="multilevel"/>
    <w:tmpl w:val="8BC0B77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BEA7A65"/>
    <w:multiLevelType w:val="hybridMultilevel"/>
    <w:tmpl w:val="360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0A"/>
    <w:multiLevelType w:val="hybridMultilevel"/>
    <w:tmpl w:val="506C972C"/>
    <w:lvl w:ilvl="0" w:tplc="FE9C44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2A83"/>
    <w:multiLevelType w:val="hybridMultilevel"/>
    <w:tmpl w:val="96F8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435A"/>
    <w:multiLevelType w:val="hybridMultilevel"/>
    <w:tmpl w:val="FBE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63A1"/>
    <w:multiLevelType w:val="multilevel"/>
    <w:tmpl w:val="C3448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4D46B2"/>
    <w:multiLevelType w:val="hybridMultilevel"/>
    <w:tmpl w:val="C0A88C98"/>
    <w:lvl w:ilvl="0" w:tplc="24B21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C53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5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7C6E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68B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43E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E7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A5D3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FEEFE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19A3A65"/>
    <w:multiLevelType w:val="hybridMultilevel"/>
    <w:tmpl w:val="F18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0DE4"/>
    <w:multiLevelType w:val="hybridMultilevel"/>
    <w:tmpl w:val="67B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B126F"/>
    <w:multiLevelType w:val="multilevel"/>
    <w:tmpl w:val="5918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647A6CF4"/>
    <w:multiLevelType w:val="multilevel"/>
    <w:tmpl w:val="76341F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0257881"/>
    <w:multiLevelType w:val="hybridMultilevel"/>
    <w:tmpl w:val="7EA863CE"/>
    <w:lvl w:ilvl="0" w:tplc="DC00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7A4D"/>
    <w:multiLevelType w:val="hybridMultilevel"/>
    <w:tmpl w:val="12BA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C6"/>
    <w:rsid w:val="00055D64"/>
    <w:rsid w:val="000755B4"/>
    <w:rsid w:val="000D6574"/>
    <w:rsid w:val="00100EBA"/>
    <w:rsid w:val="001735AB"/>
    <w:rsid w:val="00197B84"/>
    <w:rsid w:val="001D73CC"/>
    <w:rsid w:val="002264CE"/>
    <w:rsid w:val="00255420"/>
    <w:rsid w:val="002766B8"/>
    <w:rsid w:val="002B15E6"/>
    <w:rsid w:val="003313C0"/>
    <w:rsid w:val="00342059"/>
    <w:rsid w:val="003E6DC6"/>
    <w:rsid w:val="003F4FC6"/>
    <w:rsid w:val="00416A6A"/>
    <w:rsid w:val="00427B33"/>
    <w:rsid w:val="004319DD"/>
    <w:rsid w:val="00456758"/>
    <w:rsid w:val="0055790B"/>
    <w:rsid w:val="005852AE"/>
    <w:rsid w:val="005878E8"/>
    <w:rsid w:val="005A6492"/>
    <w:rsid w:val="005E04F7"/>
    <w:rsid w:val="005F6465"/>
    <w:rsid w:val="006046B8"/>
    <w:rsid w:val="006C383B"/>
    <w:rsid w:val="007B11BE"/>
    <w:rsid w:val="007E269A"/>
    <w:rsid w:val="00817E13"/>
    <w:rsid w:val="00832411"/>
    <w:rsid w:val="00893555"/>
    <w:rsid w:val="008A11DE"/>
    <w:rsid w:val="008B4516"/>
    <w:rsid w:val="008C08F0"/>
    <w:rsid w:val="00992F2B"/>
    <w:rsid w:val="009C1836"/>
    <w:rsid w:val="009E314B"/>
    <w:rsid w:val="00AB4EB2"/>
    <w:rsid w:val="00AC6474"/>
    <w:rsid w:val="00B140C6"/>
    <w:rsid w:val="00B31E5C"/>
    <w:rsid w:val="00B42B86"/>
    <w:rsid w:val="00C07138"/>
    <w:rsid w:val="00C12FE5"/>
    <w:rsid w:val="00C95D0D"/>
    <w:rsid w:val="00CB22CF"/>
    <w:rsid w:val="00D05AFB"/>
    <w:rsid w:val="00D347D9"/>
    <w:rsid w:val="00DC2E9C"/>
    <w:rsid w:val="00E1281E"/>
    <w:rsid w:val="00E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C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3E6D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19DD"/>
    <w:pPr>
      <w:spacing w:after="0" w:line="240" w:lineRule="auto"/>
      <w:jc w:val="both"/>
    </w:pPr>
    <w:rPr>
      <w:rFonts w:eastAsiaTheme="minorHAnsi"/>
      <w:lang w:val="uk-UA" w:eastAsia="en-US"/>
    </w:rPr>
  </w:style>
  <w:style w:type="character" w:styleId="a6">
    <w:name w:val="Hyperlink"/>
    <w:rsid w:val="00342059"/>
    <w:rPr>
      <w:strike w:val="0"/>
      <w:dstrike w:val="0"/>
      <w:color w:val="0260D0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342059"/>
    <w:rPr>
      <w:color w:val="800080" w:themeColor="followedHyperlink"/>
      <w:u w:val="single"/>
    </w:rPr>
  </w:style>
  <w:style w:type="paragraph" w:customStyle="1" w:styleId="a40">
    <w:name w:val="a4"/>
    <w:basedOn w:val="a"/>
    <w:rsid w:val="0034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prvo.ck.ua/upload/files/94_1_9-84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0D21-6F34-4DE0-9D2D-C48816B3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2017-10-14T13:08:00Z</cp:lastPrinted>
  <dcterms:created xsi:type="dcterms:W3CDTF">2015-08-09T09:05:00Z</dcterms:created>
  <dcterms:modified xsi:type="dcterms:W3CDTF">2017-10-14T13:08:00Z</dcterms:modified>
</cp:coreProperties>
</file>